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859" w:rsidRDefault="00CE5859" w:rsidP="00916322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  <w:bookmarkStart w:id="0" w:name="_GoBack"/>
      <w:r w:rsidRPr="00CE5859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-400685</wp:posOffset>
            </wp:positionV>
            <wp:extent cx="6953250" cy="9601200"/>
            <wp:effectExtent l="0" t="0" r="0" b="0"/>
            <wp:wrapTight wrapText="bothSides">
              <wp:wrapPolygon edited="0">
                <wp:start x="0" y="0"/>
                <wp:lineTo x="0" y="21557"/>
                <wp:lineTo x="21541" y="21557"/>
                <wp:lineTo x="21541" y="0"/>
                <wp:lineTo x="0" y="0"/>
              </wp:wrapPolygon>
            </wp:wrapTight>
            <wp:docPr id="1" name="Рисунок 1" descr="G:\РАБОЧИЕ ПРОГРАММЫ 2021-2022 уч.год\НАЧАЛКА\НАЧАЛЬНОЕ ОО\21ВЕК\ОКР.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21ВЕК\ОКР.МИ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E5859" w:rsidRDefault="00CE5859" w:rsidP="00916322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Рабочая программа по предмету «Окружающий мир», 2 класс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(УМК «Начальная школа XXI века»)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1.Планируемые результаты изучения учебного предмета «Окружающий мир»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Предметные результаты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Осознание целостности окружающего мира.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Расширение знаний о разных сторонах и объектах окружающего мира.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Обнаружение и установление элементарных связей и зависимостей в природе.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Обнаружение и установление элементарных связей и зависимостей в обществе.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Владение наиболее существенными методами изучения окружающего мира (на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блюдение, опыт, экспе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римент, изме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рение).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Использование полученных знаний в продуктивной и преобразующей деятельности.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Расширение кругозора и культурного опыта школьника.</w:t>
      </w:r>
    </w:p>
    <w:p w:rsidR="000F6525" w:rsidRPr="00916322" w:rsidRDefault="000F6525" w:rsidP="00916322">
      <w:pPr>
        <w:pStyle w:val="a3"/>
        <w:numPr>
          <w:ilvl w:val="0"/>
          <w:numId w:val="20"/>
        </w:numPr>
        <w:suppressAutoHyphens/>
        <w:spacing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умения воспринимать мир не только рационально, но и образно.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spellStart"/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Метапредметные</w:t>
      </w:r>
      <w:proofErr w:type="spellEnd"/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результаты 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  <w:t>способность применять для решения учебных и практиче</w:t>
      </w:r>
      <w:r w:rsidRPr="00916322"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  <w:softHyphen/>
        <w:t>ских задач различные логические операции (сравнение, обобщение, анализ и др.);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умение осуществлять поиск необходимой информации в различных источниках для решения учебных задач;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  <w:t>владение способами организации различных ви</w:t>
      </w:r>
      <w:r w:rsidRPr="00916322"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  <w:softHyphen/>
        <w:t>дов деятельности (репродуктивной, поисковой, исследовательской, творческой), понимание специфики каждой;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tabs>
          <w:tab w:val="left" w:pos="769"/>
        </w:tabs>
        <w:spacing w:after="0" w:line="240" w:lineRule="auto"/>
        <w:ind w:left="426" w:right="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владение способностью принимать и сохранять цели и задачи учебной деятельно</w:t>
      </w:r>
      <w:r w:rsidRPr="00916322">
        <w:rPr>
          <w:rFonts w:ascii="Times New Roman" w:hAnsi="Times New Roman"/>
          <w:sz w:val="24"/>
          <w:szCs w:val="24"/>
        </w:rPr>
        <w:softHyphen/>
        <w:t>сти, поиск средств её осуществления;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tabs>
          <w:tab w:val="left" w:pos="757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tabs>
          <w:tab w:val="left" w:pos="769"/>
        </w:tabs>
        <w:spacing w:after="0" w:line="240" w:lineRule="auto"/>
        <w:ind w:left="426" w:right="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tabs>
          <w:tab w:val="left" w:pos="759"/>
        </w:tabs>
        <w:spacing w:after="0" w:line="240" w:lineRule="auto"/>
        <w:ind w:left="426" w:right="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 xml:space="preserve">готовность слушать собеседника и вести диалог; 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tabs>
          <w:tab w:val="left" w:pos="759"/>
        </w:tabs>
        <w:spacing w:after="0" w:line="240" w:lineRule="auto"/>
        <w:ind w:left="426" w:right="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умение грамотно излагать своё мнение, аргументировать свою точку зрения;</w:t>
      </w:r>
    </w:p>
    <w:p w:rsidR="000F6525" w:rsidRPr="00916322" w:rsidRDefault="000F6525" w:rsidP="00916322">
      <w:pPr>
        <w:pStyle w:val="a3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способность выбирать адекватные языковые средства для успешного решения коммуни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кативных задач (диалог, устные монологические высказывания, письменные тексты) с уче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том особенностей разных видов речи и ситуаций общения.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Личностные результаты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Готовность и способность к саморазвитию и самообучению.</w:t>
      </w:r>
    </w:p>
    <w:p w:rsidR="000F6525" w:rsidRPr="00916322" w:rsidRDefault="000F6525" w:rsidP="00916322">
      <w:pPr>
        <w:pStyle w:val="a3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Любознательность, активность и заинтересованность в познании мира.</w:t>
      </w:r>
    </w:p>
    <w:p w:rsidR="000F6525" w:rsidRPr="00916322" w:rsidRDefault="000F6525" w:rsidP="00916322">
      <w:pPr>
        <w:pStyle w:val="a3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сверстниками.</w:t>
      </w:r>
    </w:p>
    <w:p w:rsidR="000F6525" w:rsidRPr="00916322" w:rsidRDefault="000F6525" w:rsidP="00916322">
      <w:pPr>
        <w:pStyle w:val="a3"/>
        <w:numPr>
          <w:ilvl w:val="0"/>
          <w:numId w:val="18"/>
        </w:numPr>
        <w:tabs>
          <w:tab w:val="left" w:pos="817"/>
        </w:tabs>
        <w:spacing w:after="0" w:line="240" w:lineRule="auto"/>
        <w:ind w:left="426" w:right="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 xml:space="preserve">Принятие и освоение социальной роли обучающегося, развитие мотивов </w:t>
      </w:r>
      <w:proofErr w:type="gramStart"/>
      <w:r w:rsidRPr="00916322">
        <w:rPr>
          <w:rFonts w:ascii="Times New Roman" w:hAnsi="Times New Roman"/>
          <w:sz w:val="24"/>
          <w:szCs w:val="24"/>
        </w:rPr>
        <w:t>учебной  деятельности</w:t>
      </w:r>
      <w:proofErr w:type="gramEnd"/>
      <w:r w:rsidRPr="00916322">
        <w:rPr>
          <w:rFonts w:ascii="Times New Roman" w:hAnsi="Times New Roman"/>
          <w:sz w:val="24"/>
          <w:szCs w:val="24"/>
        </w:rPr>
        <w:t xml:space="preserve"> и формирование личностного смысла учения.</w:t>
      </w:r>
    </w:p>
    <w:p w:rsidR="000F6525" w:rsidRPr="00916322" w:rsidRDefault="000F6525" w:rsidP="00916322">
      <w:pPr>
        <w:pStyle w:val="a3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мнению.</w:t>
      </w:r>
    </w:p>
    <w:p w:rsidR="000F6525" w:rsidRPr="00916322" w:rsidRDefault="000F6525" w:rsidP="00916322">
      <w:pPr>
        <w:pStyle w:val="a3"/>
        <w:numPr>
          <w:ilvl w:val="0"/>
          <w:numId w:val="18"/>
        </w:numPr>
        <w:tabs>
          <w:tab w:val="left" w:pos="793"/>
        </w:tabs>
        <w:spacing w:after="0" w:line="240" w:lineRule="auto"/>
        <w:ind w:left="426" w:right="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</w:t>
      </w:r>
      <w:r w:rsidRPr="00916322">
        <w:rPr>
          <w:rFonts w:ascii="Times New Roman" w:hAnsi="Times New Roman"/>
          <w:sz w:val="24"/>
          <w:szCs w:val="24"/>
        </w:rPr>
        <w:softHyphen/>
        <w:t>зывчивости.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основ российской гражданской идентичности.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понимания роли многонациональной России в объедине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нии народов.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понимания роли многонациональной России в современ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ном мире.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понимания роли многонациональной России в развитии общемировой культуры и истории.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уважительного отношения и любви к своей стране.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Развитие любви к своей семье.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гуманного отношения к людям; толерантности к людям, независимо от возраста, национальности, вероисповедания.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Понимание роли человека в обществе, принятие норм нравственного поведения.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Формирование основ экологической культуры.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Понимание ценности любой жизни.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Освоение правил индивидуальной безопасной жизни с учетом изменений среды обитания.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Требования к уровню подготовки учащихся</w:t>
      </w: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 концу обучения во втором классе учащиеся </w:t>
      </w: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научатся: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84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составлять небольшие тексты о семье: труде, отдыхе, взаимоотношениях членов семьи.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53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называть основные права и обязанности граждан России, права ребенка;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7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оценивать жизненную или представленную в художественном произведении ситуа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цию с точки зрения этики и правил нравственности;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7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соблюдать правила дорожного движения;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98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различать (соотносить) прошлое-настоящее-будущее; год-век (столетие); соотно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сить событие с его датой;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58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кратко характеризовать Солнечную систему (солнечную «семью»);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58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называть отличия Земли от других планет Солнечной системы;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62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называть царства природы;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62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описывать признаки животного и растения как живого существа;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58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моделировать жизнь сообщества на примере цепи питания;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6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различать состояния воды как вещества, приводить примеры различных состояний воды;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283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устанавливать основные признаки разных сообществ; сравнивать сообщества;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298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описывать представителей растительного и животного мира разных сообществ;</w:t>
      </w:r>
    </w:p>
    <w:p w:rsidR="000F6525" w:rsidRDefault="000F6525" w:rsidP="00916322">
      <w:pPr>
        <w:pStyle w:val="a3"/>
        <w:widowControl w:val="0"/>
        <w:numPr>
          <w:ilvl w:val="0"/>
          <w:numId w:val="16"/>
        </w:numPr>
        <w:tabs>
          <w:tab w:val="left" w:pos="889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сравнивать представителей растительного и животного мира по условиям их оби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тания.</w:t>
      </w:r>
    </w:p>
    <w:p w:rsidR="00916322" w:rsidRPr="00916322" w:rsidRDefault="00916322" w:rsidP="00916322">
      <w:pPr>
        <w:pStyle w:val="a3"/>
        <w:widowControl w:val="0"/>
        <w:numPr>
          <w:ilvl w:val="0"/>
          <w:numId w:val="16"/>
        </w:numPr>
        <w:tabs>
          <w:tab w:val="left" w:pos="889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0F6525" w:rsidRPr="00916322" w:rsidRDefault="000F6525" w:rsidP="00916322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 концу обучения во втором классе учащиеся </w:t>
      </w:r>
      <w:r w:rsidRPr="009163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могут научиться: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«читать» информацию, представленную в виде схемы;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воспроизводить в небольшом рассказе-повествовании (рассказе-описании) изучен</w:t>
      </w: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oftHyphen/>
        <w:t>ные сведения из истории Древней Руси;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7"/>
        </w:numPr>
        <w:tabs>
          <w:tab w:val="left" w:pos="1023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ориентироваться в понятиях: Солнечная система; сообщество, деревья кустарники-травы, лекарственные и ядовитые растения; плодовые и ягодные культуры»;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iCs/>
          <w:color w:val="000000"/>
          <w:sz w:val="24"/>
          <w:szCs w:val="24"/>
          <w:lang w:eastAsia="ar-SA"/>
        </w:rPr>
        <w:t>проводить несложные опыты и наблюдения (в соответствии с программой);</w:t>
      </w:r>
    </w:p>
    <w:p w:rsidR="000F6525" w:rsidRPr="00916322" w:rsidRDefault="000F6525" w:rsidP="00916322">
      <w:pPr>
        <w:pStyle w:val="a3"/>
        <w:widowControl w:val="0"/>
        <w:numPr>
          <w:ilvl w:val="0"/>
          <w:numId w:val="17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приводить примеры из Красной книги России (своей местности).</w:t>
      </w:r>
    </w:p>
    <w:p w:rsidR="00781911" w:rsidRPr="00916322" w:rsidRDefault="0078191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B5F53" w:rsidRPr="00916322" w:rsidRDefault="000F6525" w:rsidP="00916322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916322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6F2402" w:rsidRPr="00916322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78191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>Введение. Что тебя окружает.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Окружающий мир: неживая природа (солнце, воздух, вода и др.); живая при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рода (животные, растения, люди); предметы и изделия, созданные чело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веком.</w:t>
      </w:r>
    </w:p>
    <w:p w:rsidR="000A3631" w:rsidRPr="00916322" w:rsidRDefault="000A3631" w:rsidP="00916322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Настоящее, прошлое, будущее.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>Кто ты такой.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Чем люди похожи. Что отличает одного человека от другого. Каким родится человек. Что природа дает человеку при рождении. Зачем нужно знать, ка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кой я, каковы другие люди. Можно ли изменить себя.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Наши помощники — органы чувств.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Ты и твое здоровье. Что такое здоро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вье. Почему здоровье нужно беречь. Значение режима дня, гигиены и зака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ливания. Определение времени по ча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сам (арабские и римские цифры). Фи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зическая культура. Закаливание. Твое здоровье и питание. Культура поведе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ния за столом. Воспитание у себя орга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низованности, любознательности, же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лания изменить себя.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ОБЖ: здоровье и осторожность. Пра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вила поведения на дорогах. Правила поведения при опасных жизненных си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туациях (обращение с водой, огнем, электричеством). Помощь человеку, попавшему в беду. Правила поведения при плохом самочувствии и несчастном случае.</w:t>
      </w:r>
    </w:p>
    <w:p w:rsidR="000A3631" w:rsidRPr="00916322" w:rsidRDefault="000A3631" w:rsidP="00916322">
      <w:pPr>
        <w:widowControl w:val="0"/>
        <w:suppressAutoHyphens/>
        <w:snapToGrid w:val="0"/>
        <w:spacing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lastRenderedPageBreak/>
        <w:t>Путешествие в прошлое (историче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ские сведения). Как человек открыл для себя огонь.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>Кто живет рядом с тобой.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Что такое семья. Что объединяет чле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нов семьи, поколения в семье. Семей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ное «древо», имена и отчества членов семьи, их семейные обязанности.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Как семья трудится, проводит свобод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ное время. Характер взаимоотношений в семье: любовь, привязанность, взаи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мопомощь, внимательность, доброта. Твое участие в жизни семьи. Забота о старших и младших членах семьи. Правила поведения. Значение их вы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полнение для благополучия человека. Правила культурного поведения в об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щественных местах: в транспорте, на природе, в учреждениях культуры. Проявление внимательного и заботли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вого отношения к пожилым, старым, больным людям, маленьким детям. Доброта, справедливость, честность, внимательность, уважение к чужому мнению — правила взаимоотношений и дружбы. Твои друзья-одноклассники. Внешнее проявление чувств. Внимание человека к используемым жестам и мимике. Как управлять своими эмо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циями, как научиться «читать» выра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жения лица, мимику и жесты. Ссоры, их предупреждение.</w:t>
      </w:r>
    </w:p>
    <w:p w:rsidR="000A3631" w:rsidRPr="00916322" w:rsidRDefault="000A3631" w:rsidP="00916322">
      <w:pPr>
        <w:widowControl w:val="0"/>
        <w:suppressAutoHyphens/>
        <w:snapToGrid w:val="0"/>
        <w:spacing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Путешествие в прошлое (историче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ские сведения). Когда и почему появи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лись правила. Игровой и потешный се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мейный фольклор.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Россия - твоя Родина.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Что такое Родина. Почему человек лю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бит свою Родину, как выражает свою любовь.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Флаг и герб России. Родной край — частица Родины. Особенности родного края, отличающие его от других мест родной страны. Достопримечательно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сти родного края.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Труд, быт людей. Культурные учреж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дения. Знаменитые люди родного края. Как сегодня трудятся россияне. Зачем человек трудится. Ценности, которые человек создает в процессе труда.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Хлеб — главное богатство России. Труд хлебороба, фермера. Профессии людей, занятых в промышленности, на транспорте. Профессии, значение ко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торых возросло в последние годы (эко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номист, программист).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Города России. Москва — столица РФ, крупнейший культурный центр. Досто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примечательности Москвы, труд и от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дых москвичей. Санкт-Петербург — северная столица России. Достопри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мечательности Санкт-Петербурга. Конституция — главный закон России. Права граждан России. Права детей России.</w:t>
      </w:r>
    </w:p>
    <w:p w:rsidR="000A36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Россия — многонациональная страна. Жизнь разных народов России (труд, быт, культура, язык) на примере двух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, трех народов.</w:t>
      </w:r>
    </w:p>
    <w:p w:rsidR="000A3631" w:rsidRPr="00916322" w:rsidRDefault="000A3631" w:rsidP="00916322">
      <w:pPr>
        <w:widowControl w:val="0"/>
        <w:suppressAutoHyphens/>
        <w:snapToGri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Путешествие в прошлое (историче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ские сведения). Как Русь на</w:t>
      </w:r>
      <w:r w:rsidR="00723B33"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чиналась. Древняя Русь. Славяне-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 предки рус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ского народа. Первое упоминание о славянах. Славянское поселение в V- IX веках. Первые русские князья: Рю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рик, Олег, Игорь; княгиня Ольга. Заня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тия славян. Первые орудия сельскохо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зяйственного труда. Особенности быта славян. Русская трапеза. Образование городов. Как Москва возникла и строи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лась. Юрий Долгорукий, Иван Калита, Дмитрий Донской. Их роль в возникно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вении и процветании Москвы. Древние города: «Золотое кольцо» России. Дос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топримечательности древних городов. Как возникло и что обозначает слово «гражданин».</w:t>
      </w:r>
    </w:p>
    <w:p w:rsidR="000A3631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>Мы - жители</w:t>
      </w: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Pr="009163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>Земли.</w:t>
      </w:r>
    </w:p>
    <w:p w:rsidR="00723B33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Солнечная «семья». Звезда по имени Солнце. Земля — планета. Чем Земля отличается от других планет Солнеч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ной системы. </w:t>
      </w:r>
      <w:r w:rsidR="00C328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Луна. Глобус – модель Земли.</w:t>
      </w:r>
    </w:p>
    <w:p w:rsidR="0061280C" w:rsidRPr="00916322" w:rsidRDefault="000A3631" w:rsidP="00916322">
      <w:pPr>
        <w:widowControl w:val="0"/>
        <w:suppressAutoHyphens/>
        <w:snapToGri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Царства природы. </w:t>
      </w:r>
      <w:r w:rsidR="00C328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Бактерии. Грибы. 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Животн</w:t>
      </w:r>
      <w:r w:rsidR="00C328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ы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 и растени</w:t>
      </w:r>
      <w:r w:rsidR="00C328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я.</w:t>
      </w:r>
    </w:p>
    <w:p w:rsidR="0061280C" w:rsidRPr="00916322" w:rsidRDefault="000A3631" w:rsidP="0091632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Природные сообщества.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0A3631" w:rsidRPr="00916322" w:rsidRDefault="00C32831" w:rsidP="00916322">
      <w:pPr>
        <w:widowControl w:val="0"/>
        <w:suppressAutoHyphens/>
        <w:snapToGri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Среда обитания. 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Жизнь леса. Этажи леса. Леса России: хвойные, листв</w:t>
      </w:r>
      <w:r w:rsidR="00723B33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енные; дубрава, березняк, осин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ник и др. </w:t>
      </w:r>
      <w:r w:rsidR="003762DB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Кустарники. 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Леса родного края. Травяни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стые растения леса, лекарственные, ядовитые. Млекопитающие (звери), насекомые, пресмыкающиеся, птицы — обитатели леса, их жизнь в разные времена года. Использование леса че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ловеком. Правила поведения в лесу. Охрана растений и животных леса. </w:t>
      </w:r>
      <w:r w:rsidR="003762DB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Вода и водные жители. 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Вода как одно 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из глав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ных условий жизни. Свойства воды.</w:t>
      </w:r>
      <w:r w:rsidR="00723B33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Три состояния воды: пар, твердая и жидкая вода. Водоемы, особенности разных водоемов (пруд, озеро, океан, море, болото). Типичные представите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ли растительного и животного мира разных водоемов. Река как водный поток. Типичные представи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тели растительного и животного мира </w:t>
      </w:r>
      <w:r w:rsidR="004877CD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водоёмов и рек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Использование водоемов и рек человеком. Правила поведения на во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доемах и реках. Охрана водоемов и рек. Жизнь луга. </w:t>
      </w:r>
      <w:r w:rsidR="00A140BA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Растения и животные луга. 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Поле и его обитатели.</w:t>
      </w:r>
      <w:r w:rsidR="00A140BA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Зерновые культуры.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A140BA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Растения и животные поля. 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Сад и его обитатели.</w:t>
      </w:r>
      <w:r w:rsidR="00A140BA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Растения и животные сада.</w:t>
      </w:r>
    </w:p>
    <w:p w:rsidR="00C32831" w:rsidRPr="00916322" w:rsidRDefault="000A36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Природа и человек.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0A3631" w:rsidRPr="00916322" w:rsidRDefault="00C32831" w:rsidP="00916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Человек – часть природы. 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Красота природы. Роль человека в сохранении природных объектов. Правила поведения</w:t>
      </w:r>
      <w:r w:rsidR="0036605B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о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хран</w:t>
      </w:r>
      <w:r w:rsidR="000A3631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ные мероприятия. Красная книга. </w:t>
      </w:r>
      <w:r w:rsidR="0036605B"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Животные – друзья человека. </w:t>
      </w:r>
      <w:r w:rsidR="000A3631"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Как человек одомаш</w:t>
      </w:r>
      <w:r w:rsidR="000A3631"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softHyphen/>
        <w:t>нил животных.</w:t>
      </w:r>
    </w:p>
    <w:p w:rsidR="006F2402" w:rsidRPr="00916322" w:rsidRDefault="006F2402" w:rsidP="00916322">
      <w:pPr>
        <w:widowControl w:val="0"/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F2402" w:rsidRPr="00916322" w:rsidRDefault="000F6525" w:rsidP="00916322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</w:t>
      </w:r>
      <w:proofErr w:type="spellStart"/>
      <w:r w:rsidR="006F2402" w:rsidRPr="009163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</w:t>
      </w:r>
      <w:proofErr w:type="spellEnd"/>
      <w:r w:rsidR="006F2402" w:rsidRPr="009163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тематический план</w:t>
      </w:r>
    </w:p>
    <w:p w:rsidR="00781911" w:rsidRPr="00916322" w:rsidRDefault="00781911" w:rsidP="0091632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tbl>
      <w:tblPr>
        <w:tblW w:w="7571" w:type="dxa"/>
        <w:jc w:val="center"/>
        <w:tblLayout w:type="fixed"/>
        <w:tblLook w:val="0000" w:firstRow="0" w:lastRow="0" w:firstColumn="0" w:lastColumn="0" w:noHBand="0" w:noVBand="0"/>
      </w:tblPr>
      <w:tblGrid>
        <w:gridCol w:w="4111"/>
        <w:gridCol w:w="3460"/>
      </w:tblGrid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тем (раздел)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Введение. Что тебя окружает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Кто ты такой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6B4088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11</w:t>
            </w:r>
          </w:p>
        </w:tc>
      </w:tr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Кто живет рядом с тобой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6B4088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Россия - твоя Родина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6B4088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12</w:t>
            </w:r>
          </w:p>
        </w:tc>
      </w:tr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78191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Мы </w:t>
            </w:r>
            <w:r w:rsidR="00F72535"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-</w:t>
            </w: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жители</w:t>
            </w:r>
            <w:r w:rsidRPr="00916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Земли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3629FA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11</w:t>
            </w:r>
          </w:p>
        </w:tc>
      </w:tr>
      <w:tr w:rsidR="003629FA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FA" w:rsidRPr="00916322" w:rsidRDefault="003629FA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Природные сообщества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FA" w:rsidRPr="00916322" w:rsidRDefault="00B5365B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22</w:t>
            </w:r>
          </w:p>
        </w:tc>
      </w:tr>
      <w:tr w:rsidR="0078191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911" w:rsidRPr="00916322" w:rsidRDefault="002D2A64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Природа и человек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11" w:rsidRPr="00916322" w:rsidRDefault="00B5365B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4736A1" w:rsidRPr="00916322" w:rsidTr="00EB5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36A1" w:rsidRPr="00916322" w:rsidRDefault="004736A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A1" w:rsidRPr="00916322" w:rsidRDefault="004736A1" w:rsidP="0091632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1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70</w:t>
            </w:r>
          </w:p>
        </w:tc>
      </w:tr>
    </w:tbl>
    <w:p w:rsidR="00781911" w:rsidRPr="00916322" w:rsidRDefault="00781911" w:rsidP="0091632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781911" w:rsidRPr="00916322" w:rsidRDefault="00781911" w:rsidP="00916322">
      <w:pPr>
        <w:widowControl w:val="0"/>
        <w:tabs>
          <w:tab w:val="left" w:pos="862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F2402" w:rsidRPr="00916322" w:rsidRDefault="006F2402" w:rsidP="009163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F2402" w:rsidRPr="00916322" w:rsidRDefault="006F2402" w:rsidP="00916322">
      <w:pPr>
        <w:spacing w:after="0" w:line="240" w:lineRule="auto"/>
        <w:ind w:left="20" w:right="20"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916322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Программа обеспечена следующим </w:t>
      </w:r>
      <w:r w:rsidRPr="00916322">
        <w:rPr>
          <w:rFonts w:ascii="Times New Roman" w:hAnsi="Times New Roman"/>
          <w:b/>
          <w:bCs/>
          <w:sz w:val="24"/>
          <w:szCs w:val="24"/>
        </w:rPr>
        <w:t>учебно-методическим комплектом:</w:t>
      </w:r>
    </w:p>
    <w:p w:rsidR="006F2402" w:rsidRPr="00916322" w:rsidRDefault="006F2402" w:rsidP="00916322">
      <w:pPr>
        <w:spacing w:after="0" w:line="240" w:lineRule="auto"/>
        <w:ind w:left="20" w:right="20"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124C" w:rsidRPr="00916322" w:rsidRDefault="00D6124C" w:rsidP="009163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16322">
        <w:rPr>
          <w:rFonts w:ascii="Times New Roman" w:hAnsi="Times New Roman"/>
          <w:sz w:val="24"/>
          <w:szCs w:val="24"/>
        </w:rPr>
        <w:t xml:space="preserve">Окружающий мир: 2 класс: учебник для учащихся общеобразовательных учреждений: в 2 ч. Ч. 1, 2 / Н.Ф. Виноградова. – </w:t>
      </w:r>
      <w:r w:rsidR="000B270D" w:rsidRPr="00916322">
        <w:rPr>
          <w:rFonts w:ascii="Times New Roman" w:hAnsi="Times New Roman"/>
          <w:sz w:val="24"/>
          <w:szCs w:val="24"/>
        </w:rPr>
        <w:t>5</w:t>
      </w:r>
      <w:r w:rsidRPr="00916322">
        <w:rPr>
          <w:rFonts w:ascii="Times New Roman" w:hAnsi="Times New Roman"/>
          <w:sz w:val="24"/>
          <w:szCs w:val="24"/>
        </w:rPr>
        <w:t xml:space="preserve"> изд., </w:t>
      </w:r>
      <w:proofErr w:type="spellStart"/>
      <w:r w:rsidRPr="00916322">
        <w:rPr>
          <w:rFonts w:ascii="Times New Roman" w:hAnsi="Times New Roman"/>
          <w:sz w:val="24"/>
          <w:szCs w:val="24"/>
        </w:rPr>
        <w:t>испр</w:t>
      </w:r>
      <w:proofErr w:type="spellEnd"/>
      <w:r w:rsidRPr="00916322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916322">
        <w:rPr>
          <w:rFonts w:ascii="Times New Roman" w:hAnsi="Times New Roman"/>
          <w:sz w:val="24"/>
          <w:szCs w:val="24"/>
        </w:rPr>
        <w:t>Вентана</w:t>
      </w:r>
      <w:proofErr w:type="spellEnd"/>
      <w:r w:rsidRPr="00916322">
        <w:rPr>
          <w:rFonts w:ascii="Times New Roman" w:hAnsi="Times New Roman"/>
          <w:sz w:val="24"/>
          <w:szCs w:val="24"/>
        </w:rPr>
        <w:t xml:space="preserve">-Граф, 2012. – (Начальная школа </w:t>
      </w:r>
      <w:r w:rsidRPr="00916322">
        <w:rPr>
          <w:rFonts w:ascii="Times New Roman" w:hAnsi="Times New Roman"/>
          <w:sz w:val="24"/>
          <w:szCs w:val="24"/>
          <w:lang w:val="en-US"/>
        </w:rPr>
        <w:t>XXI</w:t>
      </w:r>
      <w:r w:rsidRPr="00916322">
        <w:rPr>
          <w:rFonts w:ascii="Times New Roman" w:hAnsi="Times New Roman"/>
          <w:sz w:val="24"/>
          <w:szCs w:val="24"/>
        </w:rPr>
        <w:t xml:space="preserve"> века).</w:t>
      </w:r>
    </w:p>
    <w:p w:rsidR="004670ED" w:rsidRDefault="004670ED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P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BF4FF0" w:rsidP="0091632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по предмету «Окружающий мир», 3 класс                  </w:t>
      </w:r>
    </w:p>
    <w:p w:rsidR="00BF4FF0" w:rsidRPr="00916322" w:rsidRDefault="00BF4FF0" w:rsidP="0091632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(УМК «Начальная школа </w:t>
      </w: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XXI</w:t>
      </w: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века»)</w:t>
      </w:r>
    </w:p>
    <w:p w:rsidR="00BF4FF0" w:rsidRPr="00916322" w:rsidRDefault="00BF4FF0" w:rsidP="00916322">
      <w:pPr>
        <w:spacing w:after="0" w:line="240" w:lineRule="auto"/>
        <w:jc w:val="center"/>
        <w:rPr>
          <w:rFonts w:ascii="SL_Times New Roman" w:eastAsia="Calibri" w:hAnsi="SL_Times New Roman" w:cs="Times New Roman"/>
          <w:b/>
          <w:bCs/>
          <w:sz w:val="24"/>
          <w:szCs w:val="24"/>
        </w:rPr>
      </w:pP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 «Окружающий мир»</w:t>
      </w:r>
    </w:p>
    <w:p w:rsidR="000F6525" w:rsidRPr="00916322" w:rsidRDefault="00BF4FF0" w:rsidP="0091632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</w:t>
      </w:r>
    </w:p>
    <w:p w:rsidR="000F6525" w:rsidRPr="00916322" w:rsidRDefault="000F6525" w:rsidP="00916322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Предметные результаты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обучения нацелены на решение образовательных задам:</w:t>
      </w:r>
    </w:p>
    <w:p w:rsidR="000F6525" w:rsidRPr="00916322" w:rsidRDefault="000F6525" w:rsidP="00916322">
      <w:pPr>
        <w:numPr>
          <w:ilvl w:val="0"/>
          <w:numId w:val="2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целостности окружающего мира.</w:t>
      </w:r>
    </w:p>
    <w:p w:rsidR="000F6525" w:rsidRPr="00916322" w:rsidRDefault="000F6525" w:rsidP="00916322">
      <w:pPr>
        <w:numPr>
          <w:ilvl w:val="0"/>
          <w:numId w:val="2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Расширение знаний о разных сторонах и объектах окружающего мира.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Обнаружение и установление элементарных связей и зависимостей в природе.</w:t>
      </w:r>
    </w:p>
    <w:p w:rsidR="000F6525" w:rsidRPr="00916322" w:rsidRDefault="000F6525" w:rsidP="00916322">
      <w:pPr>
        <w:numPr>
          <w:ilvl w:val="0"/>
          <w:numId w:val="2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Обнаружение и установление элементарных связей и зависимостей в обществе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(на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блюдение).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(опыт).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(экс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перимент).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(из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мерение).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Использование полученных знаний в продуктивной и преобразующей деятельности.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Расширение кругозора и культурного опыта школьника.</w:t>
      </w:r>
    </w:p>
    <w:p w:rsidR="000F6525" w:rsidRPr="00916322" w:rsidRDefault="000F6525" w:rsidP="00916322">
      <w:pPr>
        <w:widowControl w:val="0"/>
        <w:numPr>
          <w:ilvl w:val="0"/>
          <w:numId w:val="26"/>
        </w:numPr>
        <w:spacing w:after="24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умения воспринимать мир не только рационально, но и образно.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древние города и их достопримечательности;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имена отдельных руководителей государств;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причины исчезновения растений и животных отдельных сообществ;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различать: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год, век, арабские и римские цифры;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 xml:space="preserve">растения и </w:t>
      </w:r>
      <w:proofErr w:type="gramStart"/>
      <w:r w:rsidRPr="00916322">
        <w:rPr>
          <w:rFonts w:ascii="SL_Times New Roman" w:eastAsia="Calibri" w:hAnsi="SL_Times New Roman" w:cs="Times New Roman"/>
          <w:sz w:val="24"/>
          <w:szCs w:val="24"/>
        </w:rPr>
        <w:t>животных  разных</w:t>
      </w:r>
      <w:proofErr w:type="gramEnd"/>
      <w:r w:rsidRPr="00916322">
        <w:rPr>
          <w:rFonts w:ascii="SL_Times New Roman" w:eastAsia="Calibri" w:hAnsi="SL_Times New Roman" w:cs="Times New Roman"/>
          <w:sz w:val="24"/>
          <w:szCs w:val="24"/>
        </w:rPr>
        <w:t xml:space="preserve"> групп;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особенности внешнего вида, строения животного в зависимости от среды обитания;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понятия «земледелие», «ремесло», «торговля», «деньги»;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решать задачи: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объяснять значение Солнца для жизни на Земле;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объяснять необходимость бережного отношения к окружающей среде;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характеризовать условия жизни на Земле, природные зоны России;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раскрывать значение растений и животных в природе;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составлять описательный рассказ о животном;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соблюдать правила поведения в природе;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характеризовать важнейшие исторические события;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работать с географической и исторической картой и глобусом;</w:t>
      </w:r>
    </w:p>
    <w:p w:rsidR="000F6525" w:rsidRPr="00916322" w:rsidRDefault="000F6525" w:rsidP="0091632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высказывать предложения, обсуждать проблемные вопросы.</w:t>
      </w:r>
    </w:p>
    <w:p w:rsidR="000F6525" w:rsidRPr="00916322" w:rsidRDefault="000F6525" w:rsidP="009163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6525" w:rsidRPr="00916322" w:rsidRDefault="000F6525" w:rsidP="00916322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Среди </w:t>
      </w:r>
      <w:proofErr w:type="spellStart"/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результатов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особое место занимают познавательные, регулятивные и коммуникативные действия:</w:t>
      </w:r>
    </w:p>
    <w:p w:rsidR="000F6525" w:rsidRPr="00916322" w:rsidRDefault="000F6525" w:rsidP="00916322">
      <w:pPr>
        <w:widowControl w:val="0"/>
        <w:numPr>
          <w:ilvl w:val="0"/>
          <w:numId w:val="23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познавательные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способность применять для решения учебных и практиче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ских задач различные умственные операции (сравнение, обобщение, анализ, доказа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тельства и др.);</w:t>
      </w:r>
    </w:p>
    <w:p w:rsidR="000F6525" w:rsidRPr="00916322" w:rsidRDefault="000F6525" w:rsidP="00916322">
      <w:pPr>
        <w:widowControl w:val="0"/>
        <w:numPr>
          <w:ilvl w:val="0"/>
          <w:numId w:val="23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регулятивные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владение способами организации, планирования различных ви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дов деятельности (репродуктивной, поисковой, исследовательской, творческой), понимание специфики каждой;</w:t>
      </w:r>
    </w:p>
    <w:p w:rsidR="000F6525" w:rsidRPr="00916322" w:rsidRDefault="000F6525" w:rsidP="00916322">
      <w:pPr>
        <w:widowControl w:val="0"/>
        <w:numPr>
          <w:ilvl w:val="0"/>
          <w:numId w:val="23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коммуникативные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способности в связной, логически целесообразной форме речи передать результаты изучения объектов окружающего мира; владение рассуждением, описанием, повествованием.</w:t>
      </w:r>
    </w:p>
    <w:p w:rsidR="000F6525" w:rsidRPr="00916322" w:rsidRDefault="000F6525" w:rsidP="00916322">
      <w:pPr>
        <w:widowControl w:val="0"/>
        <w:spacing w:after="176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Особое место среди </w:t>
      </w:r>
      <w:proofErr w:type="spellStart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универсальных действий занимают способы по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лучения, анализа и обработки информации (обобщение, классификация, </w:t>
      </w:r>
      <w:proofErr w:type="spellStart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сериация</w:t>
      </w:r>
      <w:proofErr w:type="spellEnd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чтение), методы представления полученной информации (моделирование, конструирование, рассу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ждение, описание и др.).</w:t>
      </w:r>
    </w:p>
    <w:p w:rsidR="00BF4FF0" w:rsidRPr="00916322" w:rsidRDefault="00BF4FF0" w:rsidP="009163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Личностные результаты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представлены двумя группами целей.</w:t>
      </w:r>
    </w:p>
    <w:p w:rsidR="00BF4FF0" w:rsidRPr="00916322" w:rsidRDefault="00BF4FF0" w:rsidP="009163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Первая группа целей: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освоение ребенком нового статуса как ученика и школьника.</w:t>
      </w:r>
    </w:p>
    <w:p w:rsidR="00BF4FF0" w:rsidRPr="00916322" w:rsidRDefault="00BF4FF0" w:rsidP="00916322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Готовность и способность к саморазвитию и самообучению.</w:t>
      </w:r>
    </w:p>
    <w:p w:rsidR="00BF4FF0" w:rsidRPr="00916322" w:rsidRDefault="00BF4FF0" w:rsidP="00916322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Достаточно высокий уровень учебной мотивации, самоконтроля и самооценки.</w:t>
      </w:r>
    </w:p>
    <w:p w:rsidR="00BF4FF0" w:rsidRPr="00916322" w:rsidRDefault="00BF4FF0" w:rsidP="00916322">
      <w:pPr>
        <w:widowControl w:val="0"/>
        <w:numPr>
          <w:ilvl w:val="0"/>
          <w:numId w:val="24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Личностные качества, позволяющие успешно осуществлять учебную деятельность.</w:t>
      </w:r>
    </w:p>
    <w:p w:rsidR="00BF4FF0" w:rsidRPr="00916322" w:rsidRDefault="00BF4FF0" w:rsidP="00916322">
      <w:pPr>
        <w:widowControl w:val="0"/>
        <w:numPr>
          <w:ilvl w:val="0"/>
          <w:numId w:val="24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Личностные качества, позволяющие успешно осуществлять взаимодействие с уча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стниками учебной деятельности.</w:t>
      </w:r>
    </w:p>
    <w:p w:rsidR="00BF4FF0" w:rsidRPr="00916322" w:rsidRDefault="00BF4FF0" w:rsidP="00916322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Вторая группа целей: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социальной позиции школьника, его ценностного взгляда на окружающий мир.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основ российской гражданской идентичности.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понимания особой роли многонациональной России в объединении народов.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понимания особой роли многонациональной России в современном мире.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spacing w:after="0" w:line="240" w:lineRule="auto"/>
        <w:ind w:left="0" w:right="2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понимания особой роли многонациональной России в развитии об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щемировой культуры.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особой роли России в мировой истории.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чувства гордости за национальные достижения.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  <w:tab w:val="left" w:pos="523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уважительного отношения к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своей стране.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  <w:tab w:val="left" w:pos="52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уважительного отношения к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истории страны.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любви к родному краю.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любви к своей семье.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гуманного отношения к людям.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толерантности к людям, независимо от возраста, национальности, ве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роисповедания.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роли человека в обществе.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норм нравственного поведения в природе.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норм нравственного поведения в обществе.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норм правильного взаимодействия со взрослыми и сверстниками.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основ экологической культуры.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ценности любой жизни.</w:t>
      </w:r>
    </w:p>
    <w:p w:rsidR="00BF4FF0" w:rsidRPr="00916322" w:rsidRDefault="00BF4FF0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Освоение правил индивидуальной безопасной жизни с учетом изменений среды обитания.</w:t>
      </w:r>
    </w:p>
    <w:p w:rsidR="000F6525" w:rsidRPr="00916322" w:rsidRDefault="000F6525" w:rsidP="00916322">
      <w:pPr>
        <w:spacing w:after="0" w:line="240" w:lineRule="auto"/>
        <w:jc w:val="both"/>
        <w:rPr>
          <w:rFonts w:ascii="SL_Times New Roman" w:eastAsia="Calibri" w:hAnsi="SL_Times New Roman" w:cs="Times New Roman"/>
          <w:b/>
          <w:sz w:val="24"/>
          <w:szCs w:val="24"/>
        </w:rPr>
      </w:pPr>
    </w:p>
    <w:p w:rsidR="00BF4FF0" w:rsidRPr="00916322" w:rsidRDefault="00BF4FF0" w:rsidP="0091632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 xml:space="preserve">                                                       </w:t>
      </w:r>
      <w:r w:rsidRPr="0091632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Содержание программы.</w:t>
      </w:r>
    </w:p>
    <w:p w:rsidR="00BF4FF0" w:rsidRPr="00916322" w:rsidRDefault="00BF4FF0" w:rsidP="0091632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91632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 класс (70 ч)</w:t>
      </w:r>
    </w:p>
    <w:p w:rsidR="00BF4FF0" w:rsidRPr="00916322" w:rsidRDefault="00BF4FF0" w:rsidP="00916322">
      <w:pPr>
        <w:keepNext/>
        <w:keepLines/>
        <w:spacing w:after="0" w:line="240" w:lineRule="auto"/>
        <w:ind w:left="20"/>
        <w:jc w:val="both"/>
        <w:rPr>
          <w:rFonts w:ascii="SL_Times New Roman" w:eastAsia="Calibri" w:hAnsi="SL_Times New Roman" w:cs="Times New Roman"/>
          <w:sz w:val="24"/>
          <w:szCs w:val="24"/>
        </w:rPr>
      </w:pPr>
    </w:p>
    <w:p w:rsidR="00BF4FF0" w:rsidRPr="00916322" w:rsidRDefault="00BF4FF0" w:rsidP="00916322">
      <w:pPr>
        <w:keepNext/>
        <w:keepLines/>
        <w:spacing w:after="0" w:line="240" w:lineRule="auto"/>
        <w:ind w:left="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Земля - наш общий дом (8 ч)</w:t>
      </w:r>
    </w:p>
    <w:p w:rsidR="00BF4FF0" w:rsidRPr="00916322" w:rsidRDefault="00BF4FF0" w:rsidP="00916322">
      <w:pPr>
        <w:keepNext/>
        <w:keepLines/>
        <w:spacing w:after="0" w:line="240" w:lineRule="auto"/>
        <w:ind w:left="20"/>
        <w:rPr>
          <w:rFonts w:ascii="Times New Roman" w:eastAsia="Calibri" w:hAnsi="Times New Roman" w:cs="Times New Roman"/>
          <w:sz w:val="24"/>
          <w:szCs w:val="24"/>
        </w:rPr>
      </w:pPr>
      <w:bookmarkStart w:id="1" w:name="bookmark7"/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Где ты живешь. Когда ты живешь</w:t>
      </w:r>
      <w:bookmarkEnd w:id="1"/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1 час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sz w:val="24"/>
          <w:szCs w:val="24"/>
        </w:rPr>
        <w:t>Историческое время. Счет лет в истории.</w:t>
      </w:r>
      <w:bookmarkStart w:id="2" w:name="bookmark8"/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Солнечная система</w:t>
      </w:r>
      <w:bookmarkEnd w:id="2"/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2 часа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sz w:val="24"/>
          <w:szCs w:val="24"/>
        </w:rPr>
        <w:t>Солнце - звезда. Земля - планета Солнечной системы.                                                          «Соседи» Земли по Солнечной системе.</w:t>
      </w:r>
      <w:bookmarkStart w:id="3" w:name="bookmark9"/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Условия жизни на Земле</w:t>
      </w:r>
      <w:bookmarkEnd w:id="3"/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3 часа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Солнце - источник тепла и света.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sz w:val="24"/>
          <w:szCs w:val="24"/>
        </w:rPr>
        <w:t>Вода. Значение воды для жизни на Земле. Источники воды на Земле. Водоемы, их разнообразие. Растения и животные разных водоемов. Охрана воды от загрязнения. Воздух. Значение воздуха для жизни на Земле.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632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Воздух - смесь газов.                                                                                                                            Охрана воздуха.                                  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Представления людей древних цивилизаций о происхождении Земли. История воз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никновения жизни на Земле.</w:t>
      </w:r>
      <w:bookmarkStart w:id="4" w:name="bookmark10"/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человек изучает Землю</w:t>
      </w:r>
      <w:bookmarkEnd w:id="4"/>
      <w:r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 часа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Наблюдения, опыты, эксперименты - методы познания человеком окружающего мира. Изображение Земли. Глобус - модель Земли.                                                                                   План. Карта (географическая и историческая).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Масштаб, условные обозначения карты.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Карта России.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Как человек исследовал Землю. История возникновения карты.                                           </w:t>
      </w:r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Царства природы (29 </w:t>
      </w:r>
      <w:proofErr w:type="gramStart"/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ч)   </w:t>
      </w:r>
      <w:proofErr w:type="gramEnd"/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                       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Бактерии 1 час</w:t>
      </w:r>
      <w:r w:rsid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Какие бывают бактерии. Где обитают бактерии    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Грибы 1 час</w:t>
      </w:r>
      <w:r w:rsid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Отличие грибов от растений. Разнообразие грибов. Съедобные и несъедобные грибы. 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Правила сбора грибов. Предупреждение отравлений грибами.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Растения 11 часов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9163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Распространение растений на Земле, значение растений для жизни.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Разнообразие растений: водоросли, мхи, папоротники, хвойные (голосеменные), цвет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ковые. Их общая характеристика.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Растения - живые тела (организмы). Жизнь растений. Продолжительность жизни: од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нолетние, двулетние, многолетние.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Питание растений. Роль корня и побега в питании.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Размножение растений. Распространение плодов и семян.</w:t>
      </w:r>
    </w:p>
    <w:p w:rsidR="000B570B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Человек и растения. Растения дикорастущие и культурные. Что такое земледелие. Хлеб - главное богатство России.                   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Красная книга России. Охрана растений. Какие страницы есть в Красной книге.   Разнообразие растений родного края. Ядовитые растения. Предупреждение отрав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лений ими.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                                                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Животные 16 часов</w:t>
      </w:r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Животные -  часть природы. Роль животных в природе. Животные и человек.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</w:t>
      </w:r>
      <w:r w:rsidR="000F6525"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вотные - живые тела (организмы).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Разнообразие животных: одноклеточные, многоклеточные, беспозвоночные. Позвоночные (на примере отдельных групп и представителей).</w:t>
      </w:r>
      <w:r w:rsidRPr="009163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Поведение животных. Приспособление к среде обитания. Как животные воспитывают своих детенышей.</w:t>
      </w:r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Наша Родина: от Руси до России (8 </w:t>
      </w:r>
      <w:proofErr w:type="gramStart"/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ч)</w:t>
      </w:r>
      <w:bookmarkStart w:id="5" w:name="bookmark11"/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  </w:t>
      </w:r>
      <w:proofErr w:type="gramEnd"/>
      <w:r w:rsidRPr="00916322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>Древняя Русь</w:t>
      </w:r>
      <w:bookmarkEnd w:id="5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1 час</w:t>
      </w:r>
      <w:r w:rsid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Названия русского государства в разные исторические времена (эпохи).  Восточнославянские племена. Первые славянские поселения, древние города (Вели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кий Новгород, Москва, Владимир). Первые русский князья.</w:t>
      </w:r>
      <w:bookmarkStart w:id="6" w:name="bookmark12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>Московская Русь</w:t>
      </w:r>
      <w:bookmarkEnd w:id="6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2 часа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</w:t>
      </w:r>
      <w:r w:rsid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исторические события, произошедшие до провозглашения первого русского царя. Москва - столица России. Иван IV - первый русский царь.</w:t>
      </w:r>
      <w:bookmarkStart w:id="7" w:name="bookmark13"/>
    </w:p>
    <w:p w:rsid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>Российская империя</w:t>
      </w:r>
      <w:bookmarkEnd w:id="7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4 часа</w:t>
      </w:r>
      <w:r w:rsid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исторические события, произошедшие до 1917 года.</w:t>
      </w:r>
      <w:r w:rsidR="000F6525"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Петр I Великий.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</w:t>
      </w:r>
      <w:r w:rsid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</w:t>
      </w:r>
      <w:r w:rsidR="000F6525"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Екатерина II Великая.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Последний российский император Николай II.</w:t>
      </w:r>
      <w:bookmarkStart w:id="8" w:name="bookmark14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>Советская Россия. СССР. Российская Федерация</w:t>
      </w:r>
      <w:bookmarkEnd w:id="8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1 час</w:t>
      </w:r>
      <w:r w:rsidR="000F6525"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исторические события, произошедшие с 1917 года до наших дней.</w:t>
      </w:r>
      <w:bookmarkStart w:id="9" w:name="bookmark15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Как люди жили в стари</w:t>
      </w:r>
      <w:r w:rsidR="000F6525"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ну (11 </w:t>
      </w:r>
      <w:proofErr w:type="gramStart"/>
      <w:r w:rsidR="000F6525"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ч)  </w:t>
      </w:r>
      <w:r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proofErr w:type="gramEnd"/>
      <w:r w:rsidRPr="0091632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  </w:t>
      </w:r>
      <w:r w:rsidRPr="0091632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Из истории имен</w:t>
      </w:r>
      <w:bookmarkEnd w:id="9"/>
      <w:r w:rsidRPr="0091632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1 час                              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рожда</w:t>
      </w:r>
      <w:r w:rsidR="000F6525"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лось имя. Имя, отчество, фамилия.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Происхождение имен и фамилий. Имена в далекой древности.</w:t>
      </w:r>
      <w:bookmarkStart w:id="10" w:name="bookmark16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>Какими людьми были славяне</w:t>
      </w:r>
      <w:bookmarkEnd w:id="10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1 </w:t>
      </w:r>
      <w:proofErr w:type="gramStart"/>
      <w:r w:rsidRPr="00916322">
        <w:rPr>
          <w:rFonts w:ascii="Times New Roman" w:eastAsia="Calibri" w:hAnsi="Times New Roman" w:cs="Times New Roman"/>
          <w:b/>
          <w:sz w:val="24"/>
          <w:szCs w:val="24"/>
        </w:rPr>
        <w:t>час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Портрет</w:t>
      </w:r>
      <w:proofErr w:type="gramEnd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славянина. Патриотизм, смелость, трудолюбие, добросердечность, гостепри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имство - основные качества славянина. Славянин - работник. Славянин - защитник. Славя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нин - помощник. Как славяне принимали гостей. Как отдыхали славяне.</w:t>
      </w:r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Какие предметы окружали людей в старину 4 </w:t>
      </w:r>
      <w:proofErr w:type="gramStart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часа  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Крестьянское</w:t>
      </w:r>
      <w:proofErr w:type="gramEnd"/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жилище. Как дом «вышел» из-под земли.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Городской дом. Культура быта: интерьер дома, посуда, утварь в разные исторические времена.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Одежда. Костюм богатых и бедных, горожан и крестьян, представителей разных сосло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вий (князя, боярина, дворянина). Обувь. Украшения.</w:t>
      </w:r>
      <w:bookmarkStart w:id="11" w:name="bookmark17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>Русская трапеза</w:t>
      </w:r>
      <w:bookmarkEnd w:id="11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1 час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Хлеб да вода - крестьянская еда. Богатый дом - обильная еда.</w:t>
      </w:r>
      <w:bookmarkStart w:id="12" w:name="bookmark18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>Верования языческой Руси</w:t>
      </w:r>
      <w:bookmarkEnd w:id="12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2 часа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 что верили славяне. Боги древних славян. Масленица - народный праздник. Празд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ник Ивана Купалы.</w:t>
      </w:r>
      <w:bookmarkStart w:id="13" w:name="bookmark19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>Принятие христианства на Руси</w:t>
      </w:r>
      <w:bookmarkEnd w:id="13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2 часа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Крещение Руси. Христианские праздники. Пасха - Светлое Христово Воскресение.</w:t>
      </w:r>
      <w:bookmarkStart w:id="14" w:name="bookmark20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Как трудились в старину и до наших дней (12 </w:t>
      </w:r>
      <w:proofErr w:type="gramStart"/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ч)   </w:t>
      </w:r>
      <w:proofErr w:type="gramEnd"/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>Что создавалось трудом крестьянина</w:t>
      </w:r>
      <w:bookmarkEnd w:id="14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2 часа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Орудия труда в разные исторические эпохи. «Женский» и «мужской» труд. Особен</w:t>
      </w:r>
      <w:r w:rsidRPr="00916322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ности труда людей родного края.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Труд в крестьянском хозяйстве. Как трудились крестьян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ские дети. Тяжёлый труд крепостных. Крепостные крестьяне и их помещики. Отмена крепо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стного права.</w:t>
      </w:r>
      <w:bookmarkStart w:id="15" w:name="bookmark21"/>
    </w:p>
    <w:p w:rsidR="000F6525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>Что создавалось трудом ремесленника</w:t>
      </w:r>
      <w:bookmarkEnd w:id="15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4 часа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Ремесла. Возникновение и развитие ремесел на Руси, в России (кузнечное, ювелирное, гончарное, оружейное и другие ремесла). Игрушечных дел мастера. Ремесло гончара. Ткац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кое ремесло. Русские оружейники.</w:t>
      </w:r>
      <w:bookmarkStart w:id="16" w:name="bookmark22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>Что создавалось трудом рабочего</w:t>
      </w:r>
      <w:bookmarkEnd w:id="16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1 час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Мануфактуры, заводы и фабрики. Первые железные дороги.</w:t>
      </w:r>
      <w:bookmarkStart w:id="17" w:name="bookmark23"/>
    </w:p>
    <w:p w:rsidR="00BF4FF0" w:rsidRPr="00916322" w:rsidRDefault="00BF4FF0" w:rsidP="0091632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Изобретения, которые появились в </w:t>
      </w:r>
      <w:r w:rsidRPr="0091632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91632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веках</w:t>
      </w:r>
      <w:bookmarkEnd w:id="17"/>
      <w:r w:rsidRPr="00916322">
        <w:rPr>
          <w:rFonts w:ascii="Times New Roman" w:eastAsia="Calibri" w:hAnsi="Times New Roman" w:cs="Times New Roman"/>
          <w:b/>
          <w:sz w:val="24"/>
          <w:szCs w:val="24"/>
        </w:rPr>
        <w:t xml:space="preserve"> 5 часов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техники в России. Пароходы. Автомобили. Самолеты и аэростаты. Освоение космоса.</w:t>
      </w:r>
    </w:p>
    <w:p w:rsidR="00916322" w:rsidRPr="00916322" w:rsidRDefault="00BF4FF0" w:rsidP="0091632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BF4FF0" w:rsidRPr="00916322" w:rsidRDefault="00916322" w:rsidP="009163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BF4FF0"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Тематический план</w:t>
      </w:r>
    </w:p>
    <w:p w:rsidR="00BF4FF0" w:rsidRPr="00916322" w:rsidRDefault="00BF4FF0" w:rsidP="00916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учебного материала по курсу окружающий мир 3 класса</w:t>
      </w:r>
    </w:p>
    <w:p w:rsidR="00BF4FF0" w:rsidRPr="00916322" w:rsidRDefault="00BF4FF0" w:rsidP="00916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(базовый уровень)</w:t>
      </w:r>
    </w:p>
    <w:p w:rsidR="00BF4FF0" w:rsidRPr="00916322" w:rsidRDefault="00BF4FF0" w:rsidP="00916322">
      <w:pPr>
        <w:numPr>
          <w:ilvl w:val="0"/>
          <w:numId w:val="22"/>
        </w:numPr>
        <w:spacing w:after="0" w:line="240" w:lineRule="auto"/>
        <w:jc w:val="both"/>
        <w:rPr>
          <w:rFonts w:ascii="SL_Times New Roman" w:eastAsia="Calibri" w:hAnsi="SL_Times New Roman" w:cs="Times New Roman"/>
          <w:b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 xml:space="preserve">       </w:t>
      </w:r>
    </w:p>
    <w:p w:rsidR="00BF4FF0" w:rsidRPr="00916322" w:rsidRDefault="00BF4FF0" w:rsidP="00916322">
      <w:pPr>
        <w:spacing w:after="0" w:line="240" w:lineRule="auto"/>
        <w:ind w:left="720"/>
        <w:jc w:val="both"/>
        <w:rPr>
          <w:rFonts w:ascii="SL_Times New Roman" w:eastAsia="Calibri" w:hAnsi="SL_Times New Roman" w:cs="Times New Roman"/>
          <w:b/>
          <w:sz w:val="24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6"/>
        <w:gridCol w:w="1554"/>
      </w:tblGrid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  <w:t>Тематика разделов.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  <w:t>Количество часов.</w:t>
            </w:r>
          </w:p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</w:pP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1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Земля-наш общий дом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8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Царства природы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29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4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Наша Родина: от Руси до России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8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5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Как люди жили в старину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11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6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Как трудились в старину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12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7</w:t>
            </w: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 xml:space="preserve"> Повторение. Экскурсия.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1</w:t>
            </w:r>
          </w:p>
        </w:tc>
      </w:tr>
      <w:tr w:rsidR="00BF4FF0" w:rsidRPr="00916322" w:rsidTr="00720B18">
        <w:tc>
          <w:tcPr>
            <w:tcW w:w="993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 xml:space="preserve">                                                           ИТОГО:</w:t>
            </w:r>
          </w:p>
        </w:tc>
        <w:tc>
          <w:tcPr>
            <w:tcW w:w="1554" w:type="dxa"/>
            <w:shd w:val="clear" w:color="auto" w:fill="auto"/>
          </w:tcPr>
          <w:p w:rsidR="00BF4FF0" w:rsidRPr="00916322" w:rsidRDefault="00BF4FF0" w:rsidP="00916322">
            <w:pPr>
              <w:spacing w:after="0" w:line="240" w:lineRule="auto"/>
              <w:jc w:val="both"/>
              <w:rPr>
                <w:rFonts w:ascii="SL_Times New Roman" w:eastAsia="Calibri" w:hAnsi="SL_Times New Roman" w:cs="Times New Roman"/>
                <w:sz w:val="24"/>
                <w:szCs w:val="24"/>
              </w:rPr>
            </w:pPr>
            <w:r w:rsidRPr="00916322">
              <w:rPr>
                <w:rFonts w:ascii="SL_Times New Roman" w:eastAsia="Calibri" w:hAnsi="SL_Times New Roman" w:cs="Times New Roman"/>
                <w:sz w:val="24"/>
                <w:szCs w:val="24"/>
              </w:rPr>
              <w:t>70 часов</w:t>
            </w:r>
          </w:p>
        </w:tc>
      </w:tr>
    </w:tbl>
    <w:p w:rsidR="00BF4FF0" w:rsidRPr="00916322" w:rsidRDefault="00BF4FF0" w:rsidP="00916322">
      <w:pPr>
        <w:spacing w:after="0" w:line="240" w:lineRule="auto"/>
        <w:ind w:left="720"/>
        <w:jc w:val="both"/>
        <w:rPr>
          <w:rFonts w:ascii="Calibri" w:eastAsia="Calibri" w:hAnsi="Calibri" w:cs="Times New Roman"/>
          <w:sz w:val="24"/>
          <w:szCs w:val="24"/>
        </w:rPr>
      </w:pPr>
      <w:r w:rsidRPr="00916322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F4FF0" w:rsidRPr="00916322" w:rsidRDefault="00BF4FF0" w:rsidP="00916322">
      <w:pPr>
        <w:shd w:val="clear" w:color="auto" w:fill="FFFFFF"/>
        <w:spacing w:before="29" w:line="240" w:lineRule="auto"/>
        <w:ind w:left="720" w:right="110"/>
        <w:contextualSpacing/>
        <w:jc w:val="both"/>
        <w:rPr>
          <w:rFonts w:ascii="Calibri" w:eastAsia="Calibri" w:hAnsi="Calibri" w:cs="Times New Roman"/>
          <w:b/>
          <w:bCs/>
          <w:spacing w:val="2"/>
          <w:sz w:val="24"/>
          <w:szCs w:val="24"/>
        </w:rPr>
      </w:pPr>
      <w:r w:rsidRPr="00916322">
        <w:rPr>
          <w:rFonts w:ascii="Calibri" w:eastAsia="Calibri" w:hAnsi="Calibri" w:cs="Times New Roman"/>
          <w:b/>
          <w:bCs/>
          <w:spacing w:val="2"/>
          <w:sz w:val="24"/>
          <w:szCs w:val="24"/>
        </w:rPr>
        <w:t xml:space="preserve">                                           </w:t>
      </w:r>
    </w:p>
    <w:p w:rsidR="00AA09CE" w:rsidRDefault="00AA09CE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916322" w:rsidRPr="00916322" w:rsidRDefault="00916322" w:rsidP="00916322">
      <w:pPr>
        <w:spacing w:line="240" w:lineRule="auto"/>
        <w:jc w:val="both"/>
        <w:rPr>
          <w:sz w:val="24"/>
          <w:szCs w:val="24"/>
        </w:rPr>
      </w:pPr>
    </w:p>
    <w:p w:rsidR="000B570B" w:rsidRPr="00916322" w:rsidRDefault="000B570B" w:rsidP="00916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математике для 4 классов                                                            </w:t>
      </w:r>
      <w:proofErr w:type="gramStart"/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</w:t>
      </w:r>
      <w:proofErr w:type="gramEnd"/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УМК «Начальная школа </w:t>
      </w:r>
      <w:r w:rsidRPr="0091632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века»)</w:t>
      </w:r>
    </w:p>
    <w:p w:rsidR="00916322" w:rsidRPr="00916322" w:rsidRDefault="00916322" w:rsidP="00916322">
      <w:pPr>
        <w:spacing w:after="0" w:line="240" w:lineRule="auto"/>
        <w:jc w:val="center"/>
        <w:rPr>
          <w:rFonts w:ascii="SL_Times New Roman" w:eastAsia="Calibri" w:hAnsi="SL_Times New Roman" w:cs="Times New Roman"/>
          <w:b/>
          <w:bCs/>
          <w:sz w:val="24"/>
          <w:szCs w:val="24"/>
        </w:rPr>
      </w:pPr>
      <w:r w:rsidRPr="009163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 «Окружающий мир»</w:t>
      </w:r>
    </w:p>
    <w:p w:rsidR="00916322" w:rsidRPr="00916322" w:rsidRDefault="00916322" w:rsidP="00916322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</w:t>
      </w:r>
    </w:p>
    <w:p w:rsidR="00916322" w:rsidRPr="00916322" w:rsidRDefault="00916322" w:rsidP="00916322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Предметные результаты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обучения нацелены на решение образовательных задам:</w:t>
      </w:r>
    </w:p>
    <w:p w:rsidR="00916322" w:rsidRPr="00916322" w:rsidRDefault="00916322" w:rsidP="00916322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целостности окружающего мира.</w:t>
      </w:r>
    </w:p>
    <w:p w:rsidR="00916322" w:rsidRPr="00916322" w:rsidRDefault="00916322" w:rsidP="00916322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Расширение знаний о разных сторонах и объектах окружающего мира.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Обнаружение и установление элементарных связей и зависимостей в природе.</w:t>
      </w:r>
    </w:p>
    <w:p w:rsidR="00916322" w:rsidRPr="00916322" w:rsidRDefault="00916322" w:rsidP="00916322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Обнаружение и установление элементарных связей и зависимостей в обществе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(на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блюдение).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(опыт).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(экс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перимент).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наиболее существенными методами изучения окружающего мира (из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мерение).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Использование полученных знаний в продуктивной и преобразующей деятельности.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Расширение кругозора и культурного опыта школьника.</w:t>
      </w:r>
    </w:p>
    <w:p w:rsidR="00916322" w:rsidRPr="00916322" w:rsidRDefault="00916322" w:rsidP="00916322">
      <w:pPr>
        <w:widowControl w:val="0"/>
        <w:numPr>
          <w:ilvl w:val="0"/>
          <w:numId w:val="26"/>
        </w:numPr>
        <w:spacing w:after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умения воспринимать мир не только рационально, но и образно.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древние города и их достопримечательности;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имена отдельных руководителей государств;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причины исчезновения растений и животных отдельных сообществ;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различать: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год, век, арабские и римские цифры;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 xml:space="preserve">растения и </w:t>
      </w:r>
      <w:proofErr w:type="gramStart"/>
      <w:r w:rsidRPr="00916322">
        <w:rPr>
          <w:rFonts w:ascii="SL_Times New Roman" w:eastAsia="Calibri" w:hAnsi="SL_Times New Roman" w:cs="Times New Roman"/>
          <w:sz w:val="24"/>
          <w:szCs w:val="24"/>
        </w:rPr>
        <w:t>животных  разных</w:t>
      </w:r>
      <w:proofErr w:type="gramEnd"/>
      <w:r w:rsidRPr="00916322">
        <w:rPr>
          <w:rFonts w:ascii="SL_Times New Roman" w:eastAsia="Calibri" w:hAnsi="SL_Times New Roman" w:cs="Times New Roman"/>
          <w:sz w:val="24"/>
          <w:szCs w:val="24"/>
        </w:rPr>
        <w:t xml:space="preserve"> групп;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особенности внешнего вида, строения животного в зависимости от среды обитания;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понятия «земледелие», «ремесло», «торговля», «деньги»;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решать задачи: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объяснять значение Солнца для жизни на Земле;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объяснять необходимость бережного отношения к окружающей среде;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характеризовать условия жизни на Земле, природные зоны России;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раскрывать значение растений и животных в природе;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составлять описательный рассказ о животном;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соблюдать правила поведения в природе;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характеризовать важнейшие исторические события;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работать с географической и исторической картой и глобусом;</w:t>
      </w:r>
    </w:p>
    <w:p w:rsidR="00916322" w:rsidRPr="00916322" w:rsidRDefault="00916322" w:rsidP="00916322">
      <w:pPr>
        <w:numPr>
          <w:ilvl w:val="0"/>
          <w:numId w:val="21"/>
        </w:numPr>
        <w:spacing w:after="0" w:line="240" w:lineRule="auto"/>
        <w:jc w:val="both"/>
        <w:rPr>
          <w:rFonts w:ascii="SL_Times New Roman" w:eastAsia="Calibri" w:hAnsi="SL_Times New Roman" w:cs="Times New Roman"/>
          <w:sz w:val="24"/>
          <w:szCs w:val="24"/>
        </w:rPr>
      </w:pPr>
      <w:r w:rsidRPr="00916322">
        <w:rPr>
          <w:rFonts w:ascii="SL_Times New Roman" w:eastAsia="Calibri" w:hAnsi="SL_Times New Roman" w:cs="Times New Roman"/>
          <w:sz w:val="24"/>
          <w:szCs w:val="24"/>
        </w:rPr>
        <w:t>высказывать предложения, обсуждать проблемные вопросы.</w:t>
      </w:r>
    </w:p>
    <w:p w:rsidR="00916322" w:rsidRPr="00916322" w:rsidRDefault="00916322" w:rsidP="00916322">
      <w:pPr>
        <w:widowControl w:val="0"/>
        <w:spacing w:after="0" w:line="240" w:lineRule="auto"/>
        <w:ind w:left="20"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6322" w:rsidRPr="00916322" w:rsidRDefault="00916322" w:rsidP="00916322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Среди </w:t>
      </w:r>
      <w:proofErr w:type="spellStart"/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результатов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особое место занимают познавательные, регулятивные и коммуникативные действия:</w:t>
      </w:r>
    </w:p>
    <w:p w:rsidR="00916322" w:rsidRPr="00916322" w:rsidRDefault="00916322" w:rsidP="00916322">
      <w:pPr>
        <w:widowControl w:val="0"/>
        <w:numPr>
          <w:ilvl w:val="0"/>
          <w:numId w:val="23"/>
        </w:numPr>
        <w:tabs>
          <w:tab w:val="left" w:pos="868"/>
        </w:tabs>
        <w:spacing w:after="0" w:line="240" w:lineRule="auto"/>
        <w:ind w:left="20" w:righ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познавательные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способность применять для решения учебных и практиче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ских задач различные умственные операции (сравнение, обобщение, анализ, доказа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тельства и др.);</w:t>
      </w:r>
    </w:p>
    <w:p w:rsidR="00916322" w:rsidRPr="00916322" w:rsidRDefault="00916322" w:rsidP="00916322">
      <w:pPr>
        <w:widowControl w:val="0"/>
        <w:numPr>
          <w:ilvl w:val="0"/>
          <w:numId w:val="23"/>
        </w:numPr>
        <w:tabs>
          <w:tab w:val="left" w:pos="868"/>
        </w:tabs>
        <w:spacing w:after="0" w:line="240" w:lineRule="auto"/>
        <w:ind w:left="20" w:righ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регулятивные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владение способами организации, планирования различных ви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дов деятельности (репродуктивной, поисковой, исследовательской, творческой), понимание специфики каждой;</w:t>
      </w:r>
    </w:p>
    <w:p w:rsidR="00916322" w:rsidRPr="00916322" w:rsidRDefault="00916322" w:rsidP="00916322">
      <w:pPr>
        <w:widowControl w:val="0"/>
        <w:numPr>
          <w:ilvl w:val="0"/>
          <w:numId w:val="23"/>
        </w:numPr>
        <w:tabs>
          <w:tab w:val="left" w:pos="868"/>
        </w:tabs>
        <w:spacing w:after="0" w:line="240" w:lineRule="auto"/>
        <w:ind w:left="20" w:righ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коммуникативные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как способности в связной, логически целесообразной форме речи передать результаты изучения объектов окружающего мира; владение рассуждением,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описанием, повествованием.</w:t>
      </w:r>
    </w:p>
    <w:p w:rsidR="00916322" w:rsidRPr="00916322" w:rsidRDefault="00916322" w:rsidP="00916322">
      <w:pPr>
        <w:widowControl w:val="0"/>
        <w:spacing w:after="176" w:line="240" w:lineRule="auto"/>
        <w:ind w:left="20" w:righ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Особое место среди </w:t>
      </w:r>
      <w:proofErr w:type="spellStart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универсальных действий занимают способы по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лучения, анализа и обработки информации (обобщение, классификация, </w:t>
      </w:r>
      <w:proofErr w:type="spellStart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сериация</w:t>
      </w:r>
      <w:proofErr w:type="spellEnd"/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чтение), методы представления полученной информации (моделирование, конструирование, рассу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ждение, описание и др.).</w:t>
      </w:r>
    </w:p>
    <w:p w:rsidR="00916322" w:rsidRPr="00916322" w:rsidRDefault="00916322" w:rsidP="00916322">
      <w:pPr>
        <w:widowControl w:val="0"/>
        <w:spacing w:after="0" w:line="240" w:lineRule="auto"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91632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Личностные результаты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представлены двумя группами целей.</w:t>
      </w:r>
    </w:p>
    <w:p w:rsidR="00916322" w:rsidRPr="00916322" w:rsidRDefault="00916322" w:rsidP="00916322">
      <w:pPr>
        <w:widowControl w:val="0"/>
        <w:spacing w:after="0" w:line="240" w:lineRule="auto"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Первая группа целей: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освоение ребенком нового статуса как ученика и школьника.</w:t>
      </w:r>
    </w:p>
    <w:p w:rsidR="00916322" w:rsidRPr="00916322" w:rsidRDefault="00916322" w:rsidP="00916322">
      <w:pPr>
        <w:widowControl w:val="0"/>
        <w:numPr>
          <w:ilvl w:val="0"/>
          <w:numId w:val="24"/>
        </w:numPr>
        <w:spacing w:after="0" w:line="240" w:lineRule="auto"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Готовность и способность к саморазвитию и самообучению.</w:t>
      </w:r>
    </w:p>
    <w:p w:rsidR="00916322" w:rsidRPr="00916322" w:rsidRDefault="00916322" w:rsidP="00916322">
      <w:pPr>
        <w:widowControl w:val="0"/>
        <w:numPr>
          <w:ilvl w:val="0"/>
          <w:numId w:val="24"/>
        </w:numPr>
        <w:spacing w:after="0" w:line="240" w:lineRule="auto"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Достаточно высокий уровень учебной мотивации, самоконтроля и самооценки.</w:t>
      </w:r>
    </w:p>
    <w:p w:rsidR="00916322" w:rsidRPr="00916322" w:rsidRDefault="00916322" w:rsidP="00916322">
      <w:pPr>
        <w:widowControl w:val="0"/>
        <w:numPr>
          <w:ilvl w:val="0"/>
          <w:numId w:val="24"/>
        </w:numPr>
        <w:tabs>
          <w:tab w:val="left" w:pos="868"/>
        </w:tabs>
        <w:spacing w:after="0" w:line="240" w:lineRule="auto"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Личностные качества, позволяющие успешно осуществлять учебную деятельность.</w:t>
      </w:r>
    </w:p>
    <w:p w:rsidR="00916322" w:rsidRPr="00916322" w:rsidRDefault="00916322" w:rsidP="00916322">
      <w:pPr>
        <w:widowControl w:val="0"/>
        <w:numPr>
          <w:ilvl w:val="0"/>
          <w:numId w:val="24"/>
        </w:numPr>
        <w:tabs>
          <w:tab w:val="left" w:pos="868"/>
        </w:tabs>
        <w:spacing w:after="0" w:line="240" w:lineRule="auto"/>
        <w:ind w:left="20" w:righ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Личностные качества, позволяющие успешно осуществлять взаимодействие с уча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стниками учебной деятельности.</w:t>
      </w:r>
    </w:p>
    <w:p w:rsidR="00916322" w:rsidRPr="00916322" w:rsidRDefault="00916322" w:rsidP="00916322">
      <w:pPr>
        <w:widowControl w:val="0"/>
        <w:spacing w:after="0" w:line="240" w:lineRule="auto"/>
        <w:ind w:left="20" w:righ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Вторая группа целей:</w:t>
      </w:r>
      <w:r w:rsidRPr="009163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социальной позиции школьника, его ценностного взгляда на окружающий мир.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основ российской гражданской идентичности.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понимания особой роли многонациональной России в объединении народов.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понимания особой роли многонациональной России в современном мире.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понимания особой роли многонациональной России в развитии об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щемировой культуры.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особой роли России в мировой истории.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чувства гордости за национальные достижения.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  <w:tab w:val="left" w:pos="523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уважительного отношения к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своей стране.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  <w:tab w:val="left" w:pos="52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уважительного отношения к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истории страны.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любви к родному краю.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любви к своей семье.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гуманного отношения к людям.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толерантности к людям, независимо от возраста, национальности, ве</w:t>
      </w: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роисповедания.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роли человека в обществе.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норм нравственного поведения в природе.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норм нравственного поведения в обществе.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норм правильного взаимодействия со взрослыми и сверстниками.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основ экологической культуры.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ценности любой жизни.</w:t>
      </w:r>
    </w:p>
    <w:p w:rsidR="00916322" w:rsidRPr="00916322" w:rsidRDefault="00916322" w:rsidP="00916322">
      <w:pPr>
        <w:widowControl w:val="0"/>
        <w:numPr>
          <w:ilvl w:val="0"/>
          <w:numId w:val="25"/>
        </w:numPr>
        <w:tabs>
          <w:tab w:val="left" w:pos="868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163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Освоение правил индивидуальной безопасной жизни с учетом изменений среды обитания.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 xml:space="preserve"> 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 концу обучения в </w:t>
      </w:r>
      <w:r w:rsidRPr="0091632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четвертом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классе учащиеся </w:t>
      </w:r>
      <w:r w:rsidRPr="0091632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научатся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— характеризовать признаки живого организма, характерные для человека;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— моделировать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учебных и игровых ситуациях правила безопасного поведения в среде обитания;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— устанавливать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возрастных этапов развития человека;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характеризовать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условия роста и развития ребенка;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---оценивать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положительные и отрицательные качества человека; приводить примеры (жизненные и из художественной литературы) проявления доброты, честности, смелости и др.;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 — анализировать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модели, изображающие Землю (глобус, план, карту); в соответствии с учебной задачей находить </w:t>
      </w:r>
      <w:proofErr w:type="gram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географической и исторической карты</w:t>
      </w:r>
      <w:proofErr w:type="gram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объекты;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оценивать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масштаб, условные обозначения на карте, плане;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описывать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характерные особенности природных зон России, особенности почв своей местности;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составлять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рассказ-описание о странах-соседях России;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различать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год, век, арабские и римские цифры,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пользоваться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терминами «историческое время», «эпоха», «столетие»;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соотносить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события, персоналии с принадлежностью к конкретной исторической эпохе;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— называть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имена наиболее известных правителей разных исторических эпох </w:t>
      </w:r>
      <w:proofErr w:type="gram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в</w:t>
      </w:r>
      <w:proofErr w:type="gram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рамках изученного),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рассказывать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их вкладе в развитие общества и его культуры;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— различать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(называть) символы царской власти, символы современной России.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Называть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имя Президента современной России;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— описывать 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события культурной жизни России (в разные исторические эпохи), называть их даты (в рамках изученного);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называть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имена выдающихся деятелей, писателей, композиторов разных исторических эпох.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2.К концу обучения в </w:t>
      </w:r>
      <w:r w:rsidRPr="0091632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четвертом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классе учащиеся </w:t>
      </w:r>
      <w:r w:rsidRPr="0091632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могут</w:t>
      </w: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1632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научиться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применять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житейской практике правила здорового образа жизни,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гигиены и физической культуры;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различать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полезные и вредные привычки;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различать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эмоциональное состояние окружающих людей и в соответствии с ним строить общение;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— </w:t>
      </w: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раскрывать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причины отдельных событий в жизни страны (войны, изменения государственного устройства, события в культурной жизни) /в рамках изученного/.</w:t>
      </w:r>
    </w:p>
    <w:p w:rsidR="00916322" w:rsidRPr="00916322" w:rsidRDefault="000B570B" w:rsidP="00916322">
      <w:pPr>
        <w:spacing w:after="0" w:line="240" w:lineRule="auto"/>
        <w:jc w:val="both"/>
        <w:rPr>
          <w:rFonts w:ascii="Calibri" w:eastAsia="Calibri" w:hAnsi="Calibri" w:cs="Times New Roman"/>
          <w:iCs/>
          <w:sz w:val="24"/>
          <w:szCs w:val="24"/>
          <w:lang w:bidi="en-US"/>
        </w:rPr>
      </w:pPr>
      <w:r w:rsidRPr="00916322">
        <w:rPr>
          <w:rFonts w:ascii="Calibri" w:eastAsia="Calibri" w:hAnsi="Calibri" w:cs="Times New Roman"/>
          <w:iCs/>
          <w:sz w:val="24"/>
          <w:szCs w:val="24"/>
          <w:lang w:bidi="en-US"/>
        </w:rPr>
        <w:t xml:space="preserve">                                                                     </w:t>
      </w:r>
    </w:p>
    <w:p w:rsidR="00916322" w:rsidRPr="00916322" w:rsidRDefault="000B570B" w:rsidP="00916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Содержание программы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 (70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изученного в 3 классе (органы чувств) (2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организма человека (15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—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Дыхательная система. Ее органы (общие сведения). Значение дыхательной системы. Защита органов дыхания (от повреждений, простуды и др.).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Кровеносная система. Ее органы. Кровь, ее функции. Сердце — главный орган кровеносной системы (общие сведения). Предупреждение заболеваний сердца и кровеносных сосудов.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выделения (общие сведения). Их роль в организме. Главный орган выделения — почки. Кожа, ее роль в организме. Защита кожи и правила ухода за ней. Закаливание.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Внимание, память, речь, мышление. Условия их развития.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действия: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человека как живое существо, организм: 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деятельности различных органов;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роль нервной системы в организме;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Твоё здоровье (6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его здоровье. Знание своего организма — условие здоровья и эмоционального благополучия. Режим дня школьника. Здоровый сон. Правильное питание. Закаливание.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 привычки.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ОБЖ: когда дом становится опасным.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действия: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здорового образа жизни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рассказывать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вреде курения, наркотиков, алкоголя;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конструировать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учебных и игровых ситуациях правила безопасного поведения в среде обитания;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 Составление режима дня школьника для будней и выходных. Подсчёт пульса в спокойном состоянии и после физических нагрузок. Оказание первой помощи.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— часть природы (2 ч)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игровой деятельности ребенка.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действия: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человека как часть природы: выделять общее и отличное от организма животного;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возрастных этапов развития человека;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условия роста и развития ребенка;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среди людей (3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Доброта, справедливость, забота о больных и стариках — качества культурного человека. Правила культурного общения.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ОБЖ: почему нужно избегать общения с незнакомыми людьми.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действия: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положительные и отрицательные качества человека, 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житейские примеры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проявления отзывчивости, доброты, справедливости и др.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Природные зоны (8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Природные зоны России: Арктика, тундра, тайга, смешанные леса, степь, пустыня, влажные субтропики (растительный и животный мир, труд и быт людей).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Почвы. Рельеф. (4 </w:t>
      </w:r>
      <w:proofErr w:type="gramStart"/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ч)   </w:t>
      </w:r>
      <w:proofErr w:type="gramEnd"/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Почва — среда обитания растений и животных. Плодородие почв. Охрана почв.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Рельеф России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Восточно-Европейская равнина, </w:t>
      </w:r>
      <w:proofErr w:type="gram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Западно-Сибирская</w:t>
      </w:r>
      <w:proofErr w:type="gram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равнина (особенности, положение на карте).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 развивались и строились города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расположения древних городов. «Кремлевские» города. Улицы, история и происхождение названий.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Россия и ее соседи</w:t>
      </w: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 </w:t>
      </w:r>
      <w:proofErr w:type="gramStart"/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ч)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Япония, Китай, Финляндия, Дания (особенности географического положения, природы, труда и культуры народов).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Гражданин и государство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— наша Родина. Права и обязанности граждан России. 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Образование, искусство в России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(13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культура. Школы, книги, библиотеки как часть культуры в разные времена (исторические эпохи). О чем рассказывают летописи. Первые школы на Руси. Первые печатные книги. Иван Федоров. Просвещение в России при Петре I, во второй половине ХVIII века. Первые университеты в России. М.В. Ломоносов. Школа и образование в ХIХ веке, в Советской России. Возникновение и развитие библиотечного дела.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России в разные времена (исторические эпохи). Памятники архитектуры (зодчества) Древней Руси. Древнерусская икона. Андрей Рублев. Художественные ремесла в Древней Руси. Музыка в Древней Руси. Древнерусский театр.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России ХVIII века. Памятники архитектуры. Творения В.И. Баженова. Изобразительное искусство </w:t>
      </w:r>
      <w:proofErr w:type="spell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ХVIIIвека</w:t>
      </w:r>
      <w:proofErr w:type="spell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Возникновение публичных театров.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Искусство России ХIХ века. «Золотой век» русской культуры. А.С. Пушкин — «солнце русской поэзии» (страницы жизни и творчества). Творчество поэтов, писателей, композиторов, художников (В.А. Жуковский, А.Н. Плещеев, Н.А. Некрасов, В.И. Даль, А.А. Фет, Л.Н. Толстой, А.П. Чехов, М.И. Глинка, П.И. Чайковский, В.А. Тропинин, И.И. Левитан и др.).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России ХХ века. Творчество архитекторов, художников, поэтов, писателей. Известные сооружения советского периода (Мавзолей, МГУ, Останкинская телебашня и др.). Произведения художников России (А.А. Пластов, К.Ф. </w:t>
      </w:r>
      <w:proofErr w:type="spell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Юон</w:t>
      </w:r>
      <w:proofErr w:type="spell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Ф.А. Малявин, К. Малевич и др.). Поэты ХХ века (М.И. Цветаева, С.А. Есенин, В.В. Маяковский, Б.Л. Пастернак, А.Т. Твардовский и др.). Детские писатели и поэты (К.И. Чуковский, С.Я. Маршак и др.). Композиторы и их произведения (С.С. Прокофьев, Д.Д. Шостакович). Современный театр.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Героические страницы нашей </w:t>
      </w:r>
      <w:proofErr w:type="gramStart"/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Родины  (</w:t>
      </w:r>
      <w:proofErr w:type="gramEnd"/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ч).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Борьба славян с половцами. Александр Невский и победа над шведскими и немецкими рыцарями. Монгольское иго и борьба русских людей за независимость родины. Куликовская битва. Дмитрий Донской.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Отечественная война 1812 года. М.И. Кутузов.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Отечественная война. Главные сражения советской армии с фашистами. Помощь тыла фронту.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Расширение кругозора школьников</w:t>
      </w:r>
      <w:r w:rsidRPr="00916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ХVII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Экскурсии. (1 ч)</w:t>
      </w: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краеведческий музей.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Гражданин и государство (4 ч)</w:t>
      </w:r>
    </w:p>
    <w:p w:rsidR="000B570B" w:rsidRPr="00916322" w:rsidRDefault="000B570B" w:rsidP="009163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– наша </w:t>
      </w:r>
      <w:proofErr w:type="spellStart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Родина.Русский</w:t>
      </w:r>
      <w:proofErr w:type="spellEnd"/>
      <w:r w:rsidRPr="00916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 – государственный язык России. Права и обязанности граждан России. Символы государства.</w:t>
      </w:r>
    </w:p>
    <w:p w:rsidR="000B570B" w:rsidRPr="00916322" w:rsidRDefault="000B570B" w:rsidP="00916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(4 ч)                                                           </w:t>
      </w:r>
    </w:p>
    <w:p w:rsidR="00916322" w:rsidRDefault="000B570B" w:rsidP="00916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</w:p>
    <w:p w:rsidR="000B570B" w:rsidRPr="00916322" w:rsidRDefault="000B570B" w:rsidP="00916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Тематический план</w:t>
      </w:r>
    </w:p>
    <w:p w:rsidR="00916322" w:rsidRDefault="000B570B" w:rsidP="00916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учебного материала по курсу «Окружающий мир» </w:t>
      </w:r>
    </w:p>
    <w:p w:rsidR="000B570B" w:rsidRPr="00916322" w:rsidRDefault="000B570B" w:rsidP="00916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1672"/>
        <w:gridCol w:w="992"/>
      </w:tblGrid>
      <w:tr w:rsidR="000B570B" w:rsidRPr="00916322" w:rsidTr="00916322">
        <w:trPr>
          <w:trHeight w:val="869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ind w:left="-108" w:right="-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программы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Проверочные</w:t>
            </w:r>
          </w:p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0B570B" w:rsidRPr="00916322" w:rsidTr="00916322">
        <w:trPr>
          <w:trHeight w:val="27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3 классе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615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организма человека.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194"/>
        </w:trPr>
        <w:tc>
          <w:tcPr>
            <w:tcW w:w="709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Твоё здоровье.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7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часть природы.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9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среди людей.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9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Тест</w:t>
            </w:r>
          </w:p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7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России. Рельеф.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7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ее соседи.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9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искусство в России 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91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Героические страницы истории нашей Родины.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405"/>
        </w:trPr>
        <w:tc>
          <w:tcPr>
            <w:tcW w:w="709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Гражданин и государство.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435"/>
        </w:trPr>
        <w:tc>
          <w:tcPr>
            <w:tcW w:w="709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70B" w:rsidRPr="00916322" w:rsidTr="00916322">
        <w:trPr>
          <w:trHeight w:val="225"/>
        </w:trPr>
        <w:tc>
          <w:tcPr>
            <w:tcW w:w="709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961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beforeAutospacing="1" w:after="0" w:afterAutospacing="1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 работа</w:t>
            </w:r>
          </w:p>
        </w:tc>
      </w:tr>
      <w:tr w:rsidR="000B570B" w:rsidRPr="00916322" w:rsidTr="00916322">
        <w:trPr>
          <w:trHeight w:val="356"/>
        </w:trPr>
        <w:tc>
          <w:tcPr>
            <w:tcW w:w="5670" w:type="dxa"/>
            <w:gridSpan w:val="2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ч</w:t>
            </w:r>
          </w:p>
        </w:tc>
        <w:tc>
          <w:tcPr>
            <w:tcW w:w="1672" w:type="dxa"/>
          </w:tcPr>
          <w:p w:rsidR="000B570B" w:rsidRPr="00916322" w:rsidRDefault="000B570B" w:rsidP="00916322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570B" w:rsidRPr="00916322" w:rsidRDefault="000B570B" w:rsidP="0091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AA09CE" w:rsidRDefault="00AA09CE" w:rsidP="006F2402">
      <w:pPr>
        <w:spacing w:line="240" w:lineRule="auto"/>
        <w:jc w:val="both"/>
      </w:pPr>
    </w:p>
    <w:p w:rsidR="00AA09CE" w:rsidRDefault="00AA09CE" w:rsidP="006F2402">
      <w:pPr>
        <w:spacing w:line="240" w:lineRule="auto"/>
        <w:jc w:val="both"/>
      </w:pPr>
    </w:p>
    <w:p w:rsidR="00AA09CE" w:rsidRDefault="00AA09CE" w:rsidP="006F2402">
      <w:pPr>
        <w:spacing w:line="240" w:lineRule="auto"/>
        <w:jc w:val="both"/>
      </w:pPr>
    </w:p>
    <w:p w:rsidR="00AA09CE" w:rsidRDefault="00AA09CE" w:rsidP="006F2402">
      <w:pPr>
        <w:spacing w:line="240" w:lineRule="auto"/>
        <w:jc w:val="both"/>
      </w:pPr>
    </w:p>
    <w:sectPr w:rsidR="00AA09CE" w:rsidSect="00916322">
      <w:pgSz w:w="11906" w:h="16838"/>
      <w:pgMar w:top="1276" w:right="99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DE2"/>
    <w:multiLevelType w:val="hybridMultilevel"/>
    <w:tmpl w:val="5930EB88"/>
    <w:lvl w:ilvl="0" w:tplc="6646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35D02"/>
    <w:multiLevelType w:val="hybridMultilevel"/>
    <w:tmpl w:val="BCB890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8C189B"/>
    <w:multiLevelType w:val="hybridMultilevel"/>
    <w:tmpl w:val="4B3EE1B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B3529"/>
    <w:multiLevelType w:val="hybridMultilevel"/>
    <w:tmpl w:val="5114E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D3371"/>
    <w:multiLevelType w:val="hybridMultilevel"/>
    <w:tmpl w:val="6D0608B6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1FAD"/>
    <w:multiLevelType w:val="hybridMultilevel"/>
    <w:tmpl w:val="BAC0F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8E1"/>
    <w:multiLevelType w:val="hybridMultilevel"/>
    <w:tmpl w:val="39500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B588D"/>
    <w:multiLevelType w:val="hybridMultilevel"/>
    <w:tmpl w:val="D6F64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7A4EF8"/>
    <w:multiLevelType w:val="hybridMultilevel"/>
    <w:tmpl w:val="74045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207FB"/>
    <w:multiLevelType w:val="hybridMultilevel"/>
    <w:tmpl w:val="C7B061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89649F3"/>
    <w:multiLevelType w:val="hybridMultilevel"/>
    <w:tmpl w:val="85908BE6"/>
    <w:lvl w:ilvl="0" w:tplc="60180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C736F"/>
    <w:multiLevelType w:val="hybridMultilevel"/>
    <w:tmpl w:val="980ED4BC"/>
    <w:lvl w:ilvl="0" w:tplc="FC12EC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00B6469"/>
    <w:multiLevelType w:val="hybridMultilevel"/>
    <w:tmpl w:val="D34ED5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82C1C6A"/>
    <w:multiLevelType w:val="hybridMultilevel"/>
    <w:tmpl w:val="79202ADE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D233F"/>
    <w:multiLevelType w:val="hybridMultilevel"/>
    <w:tmpl w:val="A240209E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04995"/>
    <w:multiLevelType w:val="hybridMultilevel"/>
    <w:tmpl w:val="243C6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8437F"/>
    <w:multiLevelType w:val="multilevel"/>
    <w:tmpl w:val="48FEAF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3C762DE"/>
    <w:multiLevelType w:val="hybridMultilevel"/>
    <w:tmpl w:val="B3789DF6"/>
    <w:lvl w:ilvl="0" w:tplc="5164F1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56A2C10"/>
    <w:multiLevelType w:val="hybridMultilevel"/>
    <w:tmpl w:val="5C3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56695"/>
    <w:multiLevelType w:val="multilevel"/>
    <w:tmpl w:val="6BA4C95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2AB4345"/>
    <w:multiLevelType w:val="hybridMultilevel"/>
    <w:tmpl w:val="74600C00"/>
    <w:lvl w:ilvl="0" w:tplc="0E565E0C">
      <w:start w:val="1"/>
      <w:numFmt w:val="decimal"/>
      <w:lvlText w:val="%1."/>
      <w:lvlJc w:val="left"/>
      <w:pPr>
        <w:ind w:left="264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1" w15:restartNumberingAfterBreak="0">
    <w:nsid w:val="533275C4"/>
    <w:multiLevelType w:val="hybridMultilevel"/>
    <w:tmpl w:val="7CE0F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43072"/>
    <w:multiLevelType w:val="hybridMultilevel"/>
    <w:tmpl w:val="7FD8FA30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1B14CF"/>
    <w:multiLevelType w:val="hybridMultilevel"/>
    <w:tmpl w:val="FC782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50F023D"/>
    <w:multiLevelType w:val="hybridMultilevel"/>
    <w:tmpl w:val="3DA66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B1AAF"/>
    <w:multiLevelType w:val="hybridMultilevel"/>
    <w:tmpl w:val="C0A4D6C6"/>
    <w:lvl w:ilvl="0" w:tplc="6646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BE3147"/>
    <w:multiLevelType w:val="hybridMultilevel"/>
    <w:tmpl w:val="5C14D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6"/>
  </w:num>
  <w:num w:numId="4">
    <w:abstractNumId w:val="8"/>
  </w:num>
  <w:num w:numId="5">
    <w:abstractNumId w:val="3"/>
  </w:num>
  <w:num w:numId="6">
    <w:abstractNumId w:val="5"/>
  </w:num>
  <w:num w:numId="7">
    <w:abstractNumId w:val="24"/>
  </w:num>
  <w:num w:numId="8">
    <w:abstractNumId w:val="10"/>
  </w:num>
  <w:num w:numId="9">
    <w:abstractNumId w:val="17"/>
  </w:num>
  <w:num w:numId="10">
    <w:abstractNumId w:val="11"/>
  </w:num>
  <w:num w:numId="11">
    <w:abstractNumId w:val="18"/>
  </w:num>
  <w:num w:numId="12">
    <w:abstractNumId w:val="15"/>
  </w:num>
  <w:num w:numId="13">
    <w:abstractNumId w:val="12"/>
  </w:num>
  <w:num w:numId="14">
    <w:abstractNumId w:val="1"/>
  </w:num>
  <w:num w:numId="15">
    <w:abstractNumId w:val="9"/>
  </w:num>
  <w:num w:numId="16">
    <w:abstractNumId w:val="22"/>
  </w:num>
  <w:num w:numId="17">
    <w:abstractNumId w:val="0"/>
  </w:num>
  <w:num w:numId="18">
    <w:abstractNumId w:val="14"/>
  </w:num>
  <w:num w:numId="19">
    <w:abstractNumId w:val="13"/>
  </w:num>
  <w:num w:numId="20">
    <w:abstractNumId w:val="25"/>
  </w:num>
  <w:num w:numId="21">
    <w:abstractNumId w:val="4"/>
  </w:num>
  <w:num w:numId="22">
    <w:abstractNumId w:val="2"/>
  </w:num>
  <w:num w:numId="23">
    <w:abstractNumId w:val="19"/>
  </w:num>
  <w:num w:numId="24">
    <w:abstractNumId w:val="16"/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11"/>
    <w:rsid w:val="000152F7"/>
    <w:rsid w:val="0001754C"/>
    <w:rsid w:val="000239A8"/>
    <w:rsid w:val="000301CC"/>
    <w:rsid w:val="00067763"/>
    <w:rsid w:val="000929F1"/>
    <w:rsid w:val="000A3631"/>
    <w:rsid w:val="000B270D"/>
    <w:rsid w:val="000B570B"/>
    <w:rsid w:val="000B7146"/>
    <w:rsid w:val="000F6525"/>
    <w:rsid w:val="00121A65"/>
    <w:rsid w:val="00134C24"/>
    <w:rsid w:val="00147BFB"/>
    <w:rsid w:val="0019688D"/>
    <w:rsid w:val="001B1F5E"/>
    <w:rsid w:val="001C758C"/>
    <w:rsid w:val="00223144"/>
    <w:rsid w:val="002D2A64"/>
    <w:rsid w:val="002E4984"/>
    <w:rsid w:val="003028C9"/>
    <w:rsid w:val="00357370"/>
    <w:rsid w:val="003617C5"/>
    <w:rsid w:val="003629FA"/>
    <w:rsid w:val="00364FA3"/>
    <w:rsid w:val="0036605B"/>
    <w:rsid w:val="003762DB"/>
    <w:rsid w:val="003D3C8F"/>
    <w:rsid w:val="003E2537"/>
    <w:rsid w:val="004670ED"/>
    <w:rsid w:val="004736A1"/>
    <w:rsid w:val="004877CD"/>
    <w:rsid w:val="00497926"/>
    <w:rsid w:val="004A70C2"/>
    <w:rsid w:val="004F3F31"/>
    <w:rsid w:val="00510D29"/>
    <w:rsid w:val="00550750"/>
    <w:rsid w:val="00584369"/>
    <w:rsid w:val="005F135B"/>
    <w:rsid w:val="0061280C"/>
    <w:rsid w:val="00622BF4"/>
    <w:rsid w:val="00654DF2"/>
    <w:rsid w:val="0068396F"/>
    <w:rsid w:val="00693124"/>
    <w:rsid w:val="006B1EB1"/>
    <w:rsid w:val="006B4088"/>
    <w:rsid w:val="006E1C57"/>
    <w:rsid w:val="006F2402"/>
    <w:rsid w:val="00723B33"/>
    <w:rsid w:val="00731C1E"/>
    <w:rsid w:val="007714EB"/>
    <w:rsid w:val="00781911"/>
    <w:rsid w:val="007C0ECF"/>
    <w:rsid w:val="007C7577"/>
    <w:rsid w:val="00916322"/>
    <w:rsid w:val="0096666E"/>
    <w:rsid w:val="00987B56"/>
    <w:rsid w:val="009903C4"/>
    <w:rsid w:val="009A7030"/>
    <w:rsid w:val="009C212C"/>
    <w:rsid w:val="009E7A30"/>
    <w:rsid w:val="009F49A0"/>
    <w:rsid w:val="00A140BA"/>
    <w:rsid w:val="00A27631"/>
    <w:rsid w:val="00A47202"/>
    <w:rsid w:val="00AA09CE"/>
    <w:rsid w:val="00AB7C3C"/>
    <w:rsid w:val="00B01865"/>
    <w:rsid w:val="00B10ACC"/>
    <w:rsid w:val="00B5365B"/>
    <w:rsid w:val="00B567F9"/>
    <w:rsid w:val="00BF4FF0"/>
    <w:rsid w:val="00BF6DFE"/>
    <w:rsid w:val="00C21A14"/>
    <w:rsid w:val="00C32831"/>
    <w:rsid w:val="00CE5859"/>
    <w:rsid w:val="00D17C0D"/>
    <w:rsid w:val="00D17CC8"/>
    <w:rsid w:val="00D6124C"/>
    <w:rsid w:val="00D953D1"/>
    <w:rsid w:val="00E014B0"/>
    <w:rsid w:val="00E11088"/>
    <w:rsid w:val="00EB5F53"/>
    <w:rsid w:val="00F00B71"/>
    <w:rsid w:val="00F07D8C"/>
    <w:rsid w:val="00F72535"/>
    <w:rsid w:val="00F939A5"/>
    <w:rsid w:val="00F9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D9A91"/>
  <w15:docId w15:val="{7BA9E893-C487-444C-AB35-B4A86B29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40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57">
    <w:name w:val="Font Style57"/>
    <w:rsid w:val="006F240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8">
    <w:name w:val="Font Style18"/>
    <w:rsid w:val="006F2402"/>
    <w:rPr>
      <w:rFonts w:ascii="Times New Roman" w:hAnsi="Times New Roman"/>
      <w:sz w:val="20"/>
    </w:rPr>
  </w:style>
  <w:style w:type="paragraph" w:customStyle="1" w:styleId="c15c0">
    <w:name w:val="c15 c0"/>
    <w:basedOn w:val="a"/>
    <w:rsid w:val="00D61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6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5594</Words>
  <Characters>31887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205_01</cp:lastModifiedBy>
  <cp:revision>2</cp:revision>
  <dcterms:created xsi:type="dcterms:W3CDTF">2021-11-11T05:13:00Z</dcterms:created>
  <dcterms:modified xsi:type="dcterms:W3CDTF">2021-11-11T05:13:00Z</dcterms:modified>
</cp:coreProperties>
</file>